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19119F26" w:rsidR="004B448F" w:rsidRPr="005403C2" w:rsidRDefault="009A7448" w:rsidP="007946C6">
      <w:pPr>
        <w:pStyle w:val="a3"/>
        <w:rPr>
          <w:color w:val="000000" w:themeColor="text1"/>
          <w:szCs w:val="24"/>
        </w:rPr>
      </w:pPr>
      <w:r w:rsidRPr="005403C2">
        <w:rPr>
          <w:color w:val="000000" w:themeColor="text1"/>
          <w:szCs w:val="24"/>
        </w:rPr>
        <w:t>ПРОТОКОЛ №1</w:t>
      </w:r>
      <w:r w:rsidR="00E62587">
        <w:rPr>
          <w:color w:val="000000" w:themeColor="text1"/>
          <w:szCs w:val="24"/>
        </w:rPr>
        <w:t>5</w:t>
      </w:r>
    </w:p>
    <w:p w14:paraId="24EA0DD1" w14:textId="77777777" w:rsidR="004B448F" w:rsidRPr="005403C2" w:rsidRDefault="00AA4BDE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з</w:t>
      </w:r>
      <w:r w:rsidR="004B448F" w:rsidRPr="005403C2">
        <w:rPr>
          <w:b/>
          <w:color w:val="000000" w:themeColor="text1"/>
          <w:sz w:val="24"/>
          <w:szCs w:val="24"/>
        </w:rPr>
        <w:t xml:space="preserve">аседания Совета </w:t>
      </w:r>
      <w:r w:rsidR="00663A45" w:rsidRPr="005403C2">
        <w:rPr>
          <w:b/>
          <w:color w:val="000000" w:themeColor="text1"/>
          <w:sz w:val="24"/>
          <w:szCs w:val="24"/>
        </w:rPr>
        <w:t xml:space="preserve">Ассоциации </w:t>
      </w:r>
      <w:r w:rsidRPr="005403C2">
        <w:rPr>
          <w:b/>
          <w:color w:val="000000" w:themeColor="text1"/>
          <w:sz w:val="24"/>
          <w:szCs w:val="24"/>
        </w:rPr>
        <w:t>Саморегулируемой организации</w:t>
      </w:r>
    </w:p>
    <w:p w14:paraId="4220D960" w14:textId="77777777" w:rsidR="00D6358E" w:rsidRPr="005403C2" w:rsidRDefault="004B448F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«Гильдия строителей Республики Марий Эл»</w:t>
      </w:r>
      <w:r w:rsidR="00907C23" w:rsidRPr="005403C2">
        <w:rPr>
          <w:b/>
          <w:color w:val="000000" w:themeColor="text1"/>
          <w:sz w:val="24"/>
          <w:szCs w:val="24"/>
        </w:rPr>
        <w:t xml:space="preserve"> </w:t>
      </w:r>
    </w:p>
    <w:p w14:paraId="01401889" w14:textId="77777777" w:rsidR="004B448F" w:rsidRPr="005403C2" w:rsidRDefault="004B448F" w:rsidP="007946C6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5403C2">
        <w:rPr>
          <w:b/>
          <w:color w:val="000000" w:themeColor="text1"/>
          <w:sz w:val="24"/>
          <w:szCs w:val="24"/>
        </w:rPr>
        <w:t>(</w:t>
      </w:r>
      <w:r w:rsidR="00663A45" w:rsidRPr="005403C2">
        <w:rPr>
          <w:b/>
          <w:color w:val="000000" w:themeColor="text1"/>
          <w:sz w:val="24"/>
          <w:szCs w:val="24"/>
        </w:rPr>
        <w:t>А</w:t>
      </w:r>
      <w:r w:rsidR="00AA4BDE" w:rsidRPr="005403C2">
        <w:rPr>
          <w:b/>
          <w:color w:val="000000" w:themeColor="text1"/>
          <w:sz w:val="24"/>
          <w:szCs w:val="24"/>
        </w:rPr>
        <w:t>СРО</w:t>
      </w:r>
      <w:r w:rsidRPr="005403C2">
        <w:rPr>
          <w:b/>
          <w:color w:val="000000" w:themeColor="text1"/>
          <w:sz w:val="24"/>
          <w:szCs w:val="24"/>
        </w:rPr>
        <w:t xml:space="preserve"> «ГС РМЭ»)</w:t>
      </w:r>
    </w:p>
    <w:p w14:paraId="12F9FF63" w14:textId="77777777" w:rsidR="008114DE" w:rsidRPr="005403C2" w:rsidRDefault="008114DE" w:rsidP="007946C6">
      <w:pPr>
        <w:ind w:left="0" w:firstLine="0"/>
        <w:rPr>
          <w:iCs/>
          <w:color w:val="000000" w:themeColor="text1"/>
          <w:sz w:val="24"/>
          <w:szCs w:val="24"/>
        </w:rPr>
      </w:pPr>
    </w:p>
    <w:p w14:paraId="1BC7349D" w14:textId="14DC4B58" w:rsidR="00C52C0F" w:rsidRPr="005403C2" w:rsidRDefault="00C52C0F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b/>
          <w:iCs/>
          <w:color w:val="000000" w:themeColor="text1"/>
          <w:sz w:val="24"/>
          <w:szCs w:val="24"/>
        </w:rPr>
        <w:t>Йошкар-Ола</w:t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Pr="005403C2">
        <w:rPr>
          <w:iCs/>
          <w:color w:val="000000" w:themeColor="text1"/>
          <w:sz w:val="24"/>
          <w:szCs w:val="24"/>
        </w:rPr>
        <w:tab/>
      </w:r>
      <w:r w:rsidR="00E62587">
        <w:rPr>
          <w:b/>
          <w:iCs/>
          <w:color w:val="000000" w:themeColor="text1"/>
          <w:sz w:val="24"/>
          <w:szCs w:val="24"/>
        </w:rPr>
        <w:t>08</w:t>
      </w:r>
      <w:r w:rsidRPr="005403C2">
        <w:rPr>
          <w:b/>
          <w:iCs/>
          <w:color w:val="000000" w:themeColor="text1"/>
          <w:sz w:val="24"/>
          <w:szCs w:val="24"/>
        </w:rPr>
        <w:t>.0</w:t>
      </w:r>
      <w:r w:rsidR="00E62587">
        <w:rPr>
          <w:b/>
          <w:iCs/>
          <w:color w:val="000000" w:themeColor="text1"/>
          <w:sz w:val="24"/>
          <w:szCs w:val="24"/>
        </w:rPr>
        <w:t>9</w:t>
      </w:r>
      <w:r w:rsidRPr="005403C2">
        <w:rPr>
          <w:b/>
          <w:iCs/>
          <w:color w:val="000000" w:themeColor="text1"/>
          <w:sz w:val="24"/>
          <w:szCs w:val="24"/>
        </w:rPr>
        <w:t>.2020</w:t>
      </w:r>
    </w:p>
    <w:p w14:paraId="443A1A21" w14:textId="77777777" w:rsidR="00C52C0F" w:rsidRPr="005403C2" w:rsidRDefault="00C52C0F" w:rsidP="007946C6">
      <w:pPr>
        <w:ind w:left="0" w:firstLine="0"/>
        <w:rPr>
          <w:iCs/>
          <w:color w:val="000000" w:themeColor="text1"/>
          <w:sz w:val="24"/>
          <w:szCs w:val="24"/>
        </w:rPr>
      </w:pPr>
    </w:p>
    <w:p w14:paraId="040930D5" w14:textId="77777777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Форма проведения: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заочное голосование</w:t>
      </w:r>
    </w:p>
    <w:p w14:paraId="6FA30616" w14:textId="5368144B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направления бюллетеней для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>
        <w:rPr>
          <w:b/>
          <w:bCs/>
          <w:iCs/>
          <w:color w:val="000000" w:themeColor="text1"/>
          <w:sz w:val="24"/>
          <w:szCs w:val="24"/>
        </w:rPr>
        <w:t>07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>
        <w:rPr>
          <w:b/>
          <w:bCs/>
          <w:iCs/>
          <w:color w:val="000000" w:themeColor="text1"/>
          <w:sz w:val="24"/>
          <w:szCs w:val="24"/>
        </w:rPr>
        <w:t>сентября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5403C2">
        <w:rPr>
          <w:b/>
          <w:bCs/>
          <w:iCs/>
          <w:color w:val="000000" w:themeColor="text1"/>
          <w:sz w:val="24"/>
          <w:szCs w:val="24"/>
        </w:rPr>
        <w:t>20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>20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г., 14</w:t>
      </w:r>
      <w:r w:rsidR="00EC2522" w:rsidRPr="005403C2">
        <w:rPr>
          <w:b/>
          <w:bCs/>
          <w:iCs/>
          <w:color w:val="000000" w:themeColor="text1"/>
          <w:sz w:val="24"/>
          <w:szCs w:val="24"/>
        </w:rPr>
        <w:t>-</w:t>
      </w:r>
      <w:r w:rsidRPr="005403C2">
        <w:rPr>
          <w:b/>
          <w:bCs/>
          <w:iCs/>
          <w:color w:val="000000" w:themeColor="text1"/>
          <w:sz w:val="24"/>
          <w:szCs w:val="24"/>
        </w:rPr>
        <w:t>00 ч.</w:t>
      </w:r>
    </w:p>
    <w:p w14:paraId="5C2D685C" w14:textId="763ABC70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и время начала процедуры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>
        <w:rPr>
          <w:b/>
          <w:bCs/>
          <w:iCs/>
          <w:color w:val="000000" w:themeColor="text1"/>
          <w:sz w:val="24"/>
          <w:szCs w:val="24"/>
        </w:rPr>
        <w:t>07</w:t>
      </w:r>
      <w:r w:rsidR="00E62587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>
        <w:rPr>
          <w:b/>
          <w:bCs/>
          <w:iCs/>
          <w:color w:val="000000" w:themeColor="text1"/>
          <w:sz w:val="24"/>
          <w:szCs w:val="24"/>
        </w:rPr>
        <w:t>сентября</w:t>
      </w:r>
      <w:r w:rsidR="00E62587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9A7448" w:rsidRPr="005403C2">
        <w:rPr>
          <w:b/>
          <w:bCs/>
          <w:iCs/>
          <w:color w:val="000000" w:themeColor="text1"/>
          <w:sz w:val="24"/>
          <w:szCs w:val="24"/>
        </w:rPr>
        <w:t>20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 xml:space="preserve">20 </w:t>
      </w:r>
      <w:r w:rsidRPr="005403C2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550980B0" w14:textId="6F5157DA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Дата и время окончания процедуры голосования: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>
        <w:rPr>
          <w:b/>
          <w:bCs/>
          <w:iCs/>
          <w:color w:val="000000" w:themeColor="text1"/>
          <w:sz w:val="24"/>
          <w:szCs w:val="24"/>
        </w:rPr>
        <w:t>08</w:t>
      </w:r>
      <w:r w:rsidR="00E62587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E62587">
        <w:rPr>
          <w:b/>
          <w:bCs/>
          <w:iCs/>
          <w:color w:val="000000" w:themeColor="text1"/>
          <w:sz w:val="24"/>
          <w:szCs w:val="24"/>
        </w:rPr>
        <w:t>сентября</w:t>
      </w:r>
      <w:r w:rsidR="00E62587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7D2A20" w:rsidRPr="005403C2">
        <w:rPr>
          <w:b/>
          <w:bCs/>
          <w:iCs/>
          <w:color w:val="000000" w:themeColor="text1"/>
          <w:sz w:val="24"/>
          <w:szCs w:val="24"/>
        </w:rPr>
        <w:t xml:space="preserve">2020 </w:t>
      </w:r>
      <w:r w:rsidRPr="005403C2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689AD606" w14:textId="77777777" w:rsidR="00D6358E" w:rsidRPr="005403C2" w:rsidRDefault="00D6358E" w:rsidP="007946C6">
      <w:pPr>
        <w:ind w:left="0" w:firstLine="0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Место подсч</w:t>
      </w:r>
      <w:r w:rsidR="00E325D0" w:rsidRPr="005403C2">
        <w:rPr>
          <w:iCs/>
          <w:color w:val="000000" w:themeColor="text1"/>
          <w:sz w:val="24"/>
          <w:szCs w:val="24"/>
        </w:rPr>
        <w:t>ё</w:t>
      </w:r>
      <w:r w:rsidRPr="005403C2">
        <w:rPr>
          <w:iCs/>
          <w:color w:val="000000" w:themeColor="text1"/>
          <w:sz w:val="24"/>
          <w:szCs w:val="24"/>
        </w:rPr>
        <w:t>та голосов: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Республика Марий Эл, г. Йошкар-Ола, ул. Петрова</w:t>
      </w:r>
      <w:r w:rsidR="00A318FD" w:rsidRPr="005403C2">
        <w:rPr>
          <w:b/>
          <w:bCs/>
          <w:iCs/>
          <w:color w:val="000000" w:themeColor="text1"/>
          <w:sz w:val="24"/>
          <w:szCs w:val="24"/>
        </w:rPr>
        <w:t>,</w:t>
      </w:r>
      <w:r w:rsidRPr="005403C2">
        <w:rPr>
          <w:b/>
          <w:bCs/>
          <w:iCs/>
          <w:color w:val="000000" w:themeColor="text1"/>
          <w:sz w:val="24"/>
          <w:szCs w:val="24"/>
        </w:rPr>
        <w:t xml:space="preserve"> д.</w:t>
      </w:r>
      <w:r w:rsidR="00A318FD" w:rsidRPr="005403C2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5403C2">
        <w:rPr>
          <w:b/>
          <w:bCs/>
          <w:iCs/>
          <w:color w:val="000000" w:themeColor="text1"/>
          <w:sz w:val="24"/>
          <w:szCs w:val="24"/>
        </w:rPr>
        <w:t>28</w:t>
      </w:r>
    </w:p>
    <w:p w14:paraId="17118836" w14:textId="77777777" w:rsidR="007A6F23" w:rsidRPr="005403C2" w:rsidRDefault="007A6F23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6A345E7" w14:textId="77777777" w:rsidR="00E325D0" w:rsidRPr="005403C2" w:rsidRDefault="00E325D0" w:rsidP="007946C6">
      <w:pPr>
        <w:ind w:left="34" w:right="28" w:firstLine="425"/>
        <w:rPr>
          <w:iCs/>
          <w:color w:val="000000" w:themeColor="text1"/>
          <w:sz w:val="24"/>
          <w:szCs w:val="24"/>
        </w:rPr>
      </w:pPr>
      <w:r w:rsidRPr="005403C2">
        <w:rPr>
          <w:iCs/>
          <w:color w:val="000000" w:themeColor="text1"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5403C2" w:rsidRDefault="00D6358E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4EA23546" w14:textId="77777777" w:rsidR="001B68D7" w:rsidRPr="005403C2" w:rsidRDefault="008C22D2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5403C2">
        <w:rPr>
          <w:b/>
          <w:bCs/>
          <w:iCs/>
          <w:color w:val="000000" w:themeColor="text1"/>
          <w:sz w:val="24"/>
          <w:szCs w:val="24"/>
        </w:rPr>
        <w:t>В ГОЛОСОВАНИИ ПРИНЯЛИ УЧАСТИЕ ЧЛЕНЫ СОВЕТА:</w:t>
      </w:r>
    </w:p>
    <w:p w14:paraId="3FE29DF7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403C2">
        <w:rPr>
          <w:color w:val="000000" w:themeColor="text1"/>
          <w:sz w:val="24"/>
          <w:szCs w:val="24"/>
        </w:rPr>
        <w:t>Баширов Хамза Касымович - генеральный директор АО «Марспецмонтаж» -</w:t>
      </w:r>
      <w:r w:rsidRPr="007946C6">
        <w:rPr>
          <w:color w:val="000000" w:themeColor="text1"/>
          <w:sz w:val="24"/>
          <w:szCs w:val="24"/>
        </w:rPr>
        <w:t xml:space="preserve"> Председатель Совета АСРО «ГС РМЭ» </w:t>
      </w:r>
    </w:p>
    <w:p w14:paraId="73D2D6E8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Романов Владимир Николаевич - заместитель генерального директора ООО «Спецстроймеханизация»</w:t>
      </w:r>
    </w:p>
    <w:p w14:paraId="6741B452" w14:textId="77777777" w:rsidR="006D2AC7" w:rsidRPr="006D2AC7" w:rsidRDefault="006D2AC7" w:rsidP="006D2AC7">
      <w:pPr>
        <w:pStyle w:val="a7"/>
        <w:numPr>
          <w:ilvl w:val="0"/>
          <w:numId w:val="6"/>
        </w:numPr>
        <w:rPr>
          <w:sz w:val="24"/>
          <w:szCs w:val="24"/>
        </w:rPr>
      </w:pPr>
      <w:r w:rsidRPr="006D2AC7">
        <w:rPr>
          <w:sz w:val="24"/>
          <w:szCs w:val="24"/>
        </w:rPr>
        <w:t>Балабан Владимир Маркович - директор ООО «Вектор»</w:t>
      </w:r>
    </w:p>
    <w:p w14:paraId="2514E675" w14:textId="77777777" w:rsidR="005403C2" w:rsidRPr="00817CD9" w:rsidRDefault="005403C2" w:rsidP="005403C2">
      <w:pPr>
        <w:pStyle w:val="a7"/>
        <w:numPr>
          <w:ilvl w:val="0"/>
          <w:numId w:val="6"/>
        </w:numPr>
        <w:tabs>
          <w:tab w:val="left" w:pos="567"/>
        </w:tabs>
        <w:spacing w:line="252" w:lineRule="auto"/>
        <w:rPr>
          <w:sz w:val="24"/>
          <w:szCs w:val="24"/>
        </w:rPr>
      </w:pPr>
      <w:r w:rsidRPr="00817CD9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14:paraId="2BD779B5" w14:textId="77777777" w:rsidR="00D65FAB" w:rsidRPr="007946C6" w:rsidRDefault="00D65FAB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Козлов Владимир Александрович - генеральный директор ОАО «УМС»</w:t>
      </w:r>
    </w:p>
    <w:p w14:paraId="51FCDEE8" w14:textId="77777777" w:rsidR="00D65FAB" w:rsidRPr="007946C6" w:rsidRDefault="00D65FAB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Муталиев Руслан Исаевич - директор ООО «Казанский Посад»</w:t>
      </w:r>
    </w:p>
    <w:p w14:paraId="5416EC6F" w14:textId="77777777" w:rsidR="009A7448" w:rsidRPr="007946C6" w:rsidRDefault="009A7448" w:rsidP="007946C6">
      <w:pPr>
        <w:pStyle w:val="a7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Мосунова Елена Савельевна - директор РМОР «Союз строителей РМЭ»</w:t>
      </w:r>
    </w:p>
    <w:p w14:paraId="6E9E5D8F" w14:textId="2AD29C5C" w:rsidR="00825FB8" w:rsidRDefault="00825FB8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6CC52DD7" w14:textId="67E56DC6" w:rsidR="00223B99" w:rsidRDefault="00223B99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223B99">
        <w:rPr>
          <w:iCs/>
          <w:color w:val="000000" w:themeColor="text1"/>
          <w:sz w:val="24"/>
          <w:szCs w:val="24"/>
        </w:rPr>
        <w:t xml:space="preserve">Член Совета АСРО «ГС РМЭ» </w:t>
      </w:r>
      <w:r w:rsidRPr="007946C6">
        <w:rPr>
          <w:color w:val="000000" w:themeColor="text1"/>
          <w:sz w:val="24"/>
          <w:szCs w:val="24"/>
        </w:rPr>
        <w:t>Моисеев А</w:t>
      </w:r>
      <w:r>
        <w:rPr>
          <w:color w:val="000000" w:themeColor="text1"/>
          <w:sz w:val="24"/>
          <w:szCs w:val="24"/>
        </w:rPr>
        <w:t>.</w:t>
      </w:r>
      <w:r w:rsidRPr="007946C6">
        <w:rPr>
          <w:color w:val="000000" w:themeColor="text1"/>
          <w:sz w:val="24"/>
          <w:szCs w:val="24"/>
        </w:rPr>
        <w:t xml:space="preserve"> И</w:t>
      </w:r>
      <w:r w:rsidRPr="00223B99">
        <w:rPr>
          <w:iCs/>
          <w:color w:val="000000" w:themeColor="text1"/>
          <w:sz w:val="24"/>
          <w:szCs w:val="24"/>
        </w:rPr>
        <w:t>. не принял участия в голосовании Совета АСРО «ГС РМЭ» по уважительной причине.</w:t>
      </w:r>
    </w:p>
    <w:p w14:paraId="3B94C43E" w14:textId="77777777" w:rsidR="00223B99" w:rsidRPr="005403C2" w:rsidRDefault="00223B99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E85CB4A" w14:textId="78C283C2" w:rsidR="00D6358E" w:rsidRPr="007946C6" w:rsidRDefault="00D6358E" w:rsidP="007946C6">
      <w:pPr>
        <w:ind w:left="34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 xml:space="preserve">Из </w:t>
      </w:r>
      <w:r w:rsidRPr="007946C6">
        <w:rPr>
          <w:b/>
          <w:bCs/>
          <w:iCs/>
          <w:color w:val="000000" w:themeColor="text1"/>
          <w:sz w:val="24"/>
          <w:szCs w:val="24"/>
        </w:rPr>
        <w:t>9</w:t>
      </w:r>
      <w:r w:rsidRPr="007946C6">
        <w:rPr>
          <w:iCs/>
          <w:color w:val="000000" w:themeColor="text1"/>
          <w:sz w:val="24"/>
          <w:szCs w:val="24"/>
        </w:rPr>
        <w:t xml:space="preserve"> (девяти) членов Совета АСРО «ГС РМЭ» участие в голосовании приняли </w:t>
      </w:r>
      <w:r w:rsidR="00223B99">
        <w:rPr>
          <w:b/>
          <w:bCs/>
          <w:iCs/>
          <w:color w:val="000000" w:themeColor="text1"/>
          <w:sz w:val="24"/>
          <w:szCs w:val="24"/>
        </w:rPr>
        <w:t>8</w:t>
      </w:r>
      <w:r w:rsidR="007E7377" w:rsidRPr="007946C6">
        <w:rPr>
          <w:iCs/>
          <w:color w:val="000000" w:themeColor="text1"/>
          <w:sz w:val="24"/>
          <w:szCs w:val="24"/>
        </w:rPr>
        <w:t xml:space="preserve"> </w:t>
      </w:r>
      <w:r w:rsidRPr="007946C6">
        <w:rPr>
          <w:iCs/>
          <w:color w:val="000000" w:themeColor="text1"/>
          <w:sz w:val="24"/>
          <w:szCs w:val="24"/>
        </w:rPr>
        <w:t>(</w:t>
      </w:r>
      <w:r w:rsidR="00223B99">
        <w:rPr>
          <w:iCs/>
          <w:color w:val="000000" w:themeColor="text1"/>
          <w:sz w:val="24"/>
          <w:szCs w:val="24"/>
        </w:rPr>
        <w:t>восемь</w:t>
      </w:r>
      <w:r w:rsidRPr="007946C6">
        <w:rPr>
          <w:iCs/>
          <w:color w:val="000000" w:themeColor="text1"/>
          <w:sz w:val="24"/>
          <w:szCs w:val="24"/>
        </w:rPr>
        <w:t xml:space="preserve">). Кворум для принятия решений имеется. </w:t>
      </w:r>
    </w:p>
    <w:p w14:paraId="0DD49C18" w14:textId="3E17D437" w:rsidR="0034497F" w:rsidRDefault="0034497F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3335136E" w14:textId="77777777" w:rsidR="00E62587" w:rsidRPr="005403C2" w:rsidRDefault="00E62587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384BAC7" w14:textId="77777777" w:rsidR="00D6358E" w:rsidRPr="007946C6" w:rsidRDefault="00D6358E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ПОВЕСТКА ДНЯ ЗАСЕДАНИЯ СОВЕТА:</w:t>
      </w:r>
    </w:p>
    <w:p w14:paraId="65FE1D16" w14:textId="77777777" w:rsidR="00D6358E" w:rsidRPr="007946C6" w:rsidRDefault="00D6358E" w:rsidP="007946C6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60AEC90E" w14:textId="5E010A53" w:rsidR="00252283" w:rsidRPr="007946C6" w:rsidRDefault="00252283" w:rsidP="007946C6">
      <w:pPr>
        <w:pStyle w:val="a7"/>
        <w:numPr>
          <w:ilvl w:val="0"/>
          <w:numId w:val="10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О приёме в члены АСРО «ГС РМЭ»</w:t>
      </w:r>
    </w:p>
    <w:p w14:paraId="2C6405CA" w14:textId="439B7C07" w:rsidR="008E7E52" w:rsidRDefault="008E7E52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3EF1DFA6" w14:textId="77777777" w:rsidR="00C533CB" w:rsidRPr="007946C6" w:rsidRDefault="00C533CB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143ED8D9" w14:textId="77777777" w:rsidR="00ED6E07" w:rsidRPr="007946C6" w:rsidRDefault="00D6358E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7946C6" w:rsidRDefault="008D72E1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r w:rsidR="00D6358E" w:rsidRPr="007946C6">
        <w:rPr>
          <w:b/>
          <w:bCs/>
          <w:iCs/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244F30BE" w14:textId="77777777" w:rsidR="00440761" w:rsidRPr="007946C6" w:rsidRDefault="00440761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0D0DB574" w14:textId="77777777" w:rsidR="00D6358E" w:rsidRPr="007946C6" w:rsidRDefault="00D6358E" w:rsidP="007946C6">
      <w:pPr>
        <w:ind w:left="0" w:firstLine="425"/>
        <w:rPr>
          <w:i/>
          <w:iCs/>
          <w:color w:val="000000" w:themeColor="text1"/>
          <w:sz w:val="24"/>
          <w:szCs w:val="24"/>
        </w:rPr>
      </w:pPr>
      <w:r w:rsidRPr="007946C6">
        <w:rPr>
          <w:i/>
          <w:iCs/>
          <w:color w:val="000000" w:themeColor="text1"/>
          <w:sz w:val="24"/>
          <w:szCs w:val="24"/>
        </w:rPr>
        <w:t>РЕШИЛИ:</w:t>
      </w:r>
    </w:p>
    <w:p w14:paraId="61F6E11B" w14:textId="77777777" w:rsidR="00D6358E" w:rsidRPr="007946C6" w:rsidRDefault="00D6358E" w:rsidP="007946C6">
      <w:pPr>
        <w:pStyle w:val="a7"/>
        <w:numPr>
          <w:ilvl w:val="0"/>
          <w:numId w:val="11"/>
        </w:numPr>
        <w:tabs>
          <w:tab w:val="left" w:pos="426"/>
        </w:tabs>
        <w:rPr>
          <w:color w:val="000000" w:themeColor="text1"/>
          <w:sz w:val="24"/>
          <w:szCs w:val="24"/>
        </w:rPr>
      </w:pPr>
      <w:bookmarkStart w:id="0" w:name="_Hlk487542426"/>
      <w:r w:rsidRPr="007946C6">
        <w:rPr>
          <w:color w:val="000000" w:themeColor="text1"/>
          <w:sz w:val="24"/>
          <w:szCs w:val="24"/>
        </w:rPr>
        <w:t>Избрать секретар</w:t>
      </w:r>
      <w:r w:rsidR="00E325D0" w:rsidRPr="007946C6">
        <w:rPr>
          <w:color w:val="000000" w:themeColor="text1"/>
          <w:sz w:val="24"/>
          <w:szCs w:val="24"/>
        </w:rPr>
        <w:t>ё</w:t>
      </w:r>
      <w:r w:rsidRPr="007946C6">
        <w:rPr>
          <w:color w:val="000000" w:themeColor="text1"/>
          <w:sz w:val="24"/>
          <w:szCs w:val="24"/>
        </w:rPr>
        <w:t xml:space="preserve">м заседания Совета АСРО «ГС РМЭ» - Мосунову Елену Савельевну </w:t>
      </w:r>
      <w:r w:rsidR="00CE0CF9" w:rsidRPr="007946C6">
        <w:rPr>
          <w:color w:val="000000" w:themeColor="text1"/>
          <w:sz w:val="24"/>
          <w:szCs w:val="24"/>
        </w:rPr>
        <w:t>-</w:t>
      </w:r>
      <w:r w:rsidRPr="007946C6">
        <w:rPr>
          <w:color w:val="000000" w:themeColor="text1"/>
          <w:sz w:val="24"/>
          <w:szCs w:val="24"/>
        </w:rPr>
        <w:t xml:space="preserve"> директора РМОР «Союз строителей РМЭ».   </w:t>
      </w:r>
    </w:p>
    <w:p w14:paraId="5726AAF7" w14:textId="77777777" w:rsidR="00D6358E" w:rsidRPr="007946C6" w:rsidRDefault="00D6358E" w:rsidP="007946C6">
      <w:pPr>
        <w:pStyle w:val="a7"/>
        <w:numPr>
          <w:ilvl w:val="0"/>
          <w:numId w:val="11"/>
        </w:numPr>
        <w:tabs>
          <w:tab w:val="left" w:pos="426"/>
        </w:tabs>
        <w:rPr>
          <w:color w:val="000000" w:themeColor="text1"/>
          <w:sz w:val="24"/>
          <w:szCs w:val="24"/>
        </w:rPr>
      </w:pPr>
      <w:r w:rsidRPr="007946C6">
        <w:rPr>
          <w:color w:val="000000" w:themeColor="text1"/>
          <w:sz w:val="24"/>
          <w:szCs w:val="24"/>
        </w:rPr>
        <w:t>Поручить подсч</w:t>
      </w:r>
      <w:r w:rsidR="00E325D0" w:rsidRPr="007946C6">
        <w:rPr>
          <w:color w:val="000000" w:themeColor="text1"/>
          <w:sz w:val="24"/>
          <w:szCs w:val="24"/>
        </w:rPr>
        <w:t>ё</w:t>
      </w:r>
      <w:r w:rsidRPr="007946C6">
        <w:rPr>
          <w:color w:val="000000" w:themeColor="text1"/>
          <w:sz w:val="24"/>
          <w:szCs w:val="24"/>
        </w:rPr>
        <w:t xml:space="preserve">т голосов секретарю заседания Совета АСРО «ГС РМЭ» - Мосуновой Елене Савельевне. </w:t>
      </w:r>
    </w:p>
    <w:p w14:paraId="34051569" w14:textId="77777777" w:rsidR="00E62587" w:rsidRPr="007946C6" w:rsidRDefault="00E62587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bookmarkEnd w:id="0"/>
    <w:p w14:paraId="2D5EE656" w14:textId="58B8F349" w:rsidR="00D87F3F" w:rsidRPr="007946C6" w:rsidRDefault="00D87F3F" w:rsidP="00D87F3F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051DB3">
        <w:rPr>
          <w:b/>
          <w:bCs/>
          <w:iCs/>
          <w:color w:val="000000" w:themeColor="text1"/>
          <w:sz w:val="24"/>
          <w:szCs w:val="24"/>
        </w:rPr>
        <w:t>8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051DB3"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051DB3"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7DE8DF59" w14:textId="77777777" w:rsidR="003962CC" w:rsidRPr="007946C6" w:rsidRDefault="003962CC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69CD4FAE" w14:textId="77777777" w:rsidR="00752355" w:rsidRPr="007946C6" w:rsidRDefault="00752355" w:rsidP="007946C6">
      <w:pPr>
        <w:ind w:left="0" w:firstLine="0"/>
        <w:jc w:val="left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br w:type="page"/>
      </w:r>
    </w:p>
    <w:p w14:paraId="0476AF7D" w14:textId="77777777" w:rsidR="00252283" w:rsidRPr="007946C6" w:rsidRDefault="00252283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lastRenderedPageBreak/>
        <w:t xml:space="preserve">ПО ВОПРОСУ №2 ПОВЕСТКИ ДНЯ: </w:t>
      </w:r>
    </w:p>
    <w:p w14:paraId="583709C1" w14:textId="77777777" w:rsidR="00252283" w:rsidRPr="007946C6" w:rsidRDefault="008D72E1" w:rsidP="007946C6">
      <w:pPr>
        <w:ind w:left="0" w:firstLine="425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«</w:t>
      </w:r>
      <w:r w:rsidR="00252283" w:rsidRPr="007946C6">
        <w:rPr>
          <w:b/>
          <w:bCs/>
          <w:iCs/>
          <w:color w:val="000000" w:themeColor="text1"/>
          <w:sz w:val="24"/>
          <w:szCs w:val="24"/>
        </w:rPr>
        <w:t>О приёме в члены АСРО «ГС РМЭ»</w:t>
      </w:r>
    </w:p>
    <w:p w14:paraId="527E058F" w14:textId="77777777" w:rsidR="00252283" w:rsidRPr="007946C6" w:rsidRDefault="00252283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p w14:paraId="7FF1DF6C" w14:textId="77777777" w:rsidR="00E62587" w:rsidRPr="00265978" w:rsidRDefault="00E62587" w:rsidP="00E62587">
      <w:pPr>
        <w:ind w:left="0" w:firstLine="425"/>
        <w:rPr>
          <w:i/>
          <w:iCs/>
          <w:color w:val="000000" w:themeColor="text1"/>
          <w:sz w:val="24"/>
          <w:szCs w:val="24"/>
        </w:rPr>
      </w:pPr>
      <w:bookmarkStart w:id="1" w:name="_Hlk32389541"/>
      <w:r w:rsidRPr="00265978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7D1521F3" w14:textId="77777777" w:rsidR="00E62587" w:rsidRDefault="00E62587" w:rsidP="00E62587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24"/>
          <w:szCs w:val="24"/>
        </w:rPr>
      </w:pPr>
      <w:r w:rsidRPr="00265978">
        <w:rPr>
          <w:iCs/>
          <w:color w:val="000000" w:themeColor="text1"/>
          <w:sz w:val="24"/>
          <w:szCs w:val="24"/>
        </w:rPr>
        <w:t xml:space="preserve">На основании рекомендации Контрольной комиссии АСРО «ГС РМЭ» от </w:t>
      </w:r>
      <w:r>
        <w:rPr>
          <w:iCs/>
          <w:color w:val="000000" w:themeColor="text1"/>
          <w:sz w:val="24"/>
          <w:szCs w:val="24"/>
        </w:rPr>
        <w:t>04</w:t>
      </w:r>
      <w:r w:rsidRPr="00265978">
        <w:rPr>
          <w:iCs/>
          <w:color w:val="000000" w:themeColor="text1"/>
          <w:sz w:val="24"/>
          <w:szCs w:val="24"/>
        </w:rPr>
        <w:t>.0</w:t>
      </w:r>
      <w:r>
        <w:rPr>
          <w:iCs/>
          <w:color w:val="000000" w:themeColor="text1"/>
          <w:sz w:val="24"/>
          <w:szCs w:val="24"/>
        </w:rPr>
        <w:t>9</w:t>
      </w:r>
      <w:r w:rsidRPr="00265978">
        <w:rPr>
          <w:iCs/>
          <w:color w:val="000000" w:themeColor="text1"/>
          <w:sz w:val="24"/>
          <w:szCs w:val="24"/>
        </w:rPr>
        <w:t>.2020 (протокол №13</w:t>
      </w:r>
      <w:r>
        <w:rPr>
          <w:iCs/>
          <w:color w:val="000000" w:themeColor="text1"/>
          <w:sz w:val="24"/>
          <w:szCs w:val="24"/>
        </w:rPr>
        <w:t>1</w:t>
      </w:r>
      <w:r w:rsidRPr="00265978">
        <w:rPr>
          <w:iCs/>
          <w:color w:val="000000" w:themeColor="text1"/>
          <w:sz w:val="24"/>
          <w:szCs w:val="24"/>
        </w:rPr>
        <w:t>) принять в члены АСРО «ГС РМЭ»</w:t>
      </w:r>
      <w:bookmarkStart w:id="2" w:name="_Hlk32331665"/>
      <w:r w:rsidRPr="00265978">
        <w:rPr>
          <w:iCs/>
          <w:color w:val="000000" w:themeColor="text1"/>
          <w:sz w:val="24"/>
          <w:szCs w:val="24"/>
        </w:rPr>
        <w:t xml:space="preserve"> </w:t>
      </w:r>
      <w:bookmarkEnd w:id="2"/>
      <w:r w:rsidRPr="00265978">
        <w:rPr>
          <w:b/>
          <w:bCs/>
          <w:iCs/>
          <w:color w:val="000000" w:themeColor="text1"/>
          <w:sz w:val="24"/>
          <w:szCs w:val="24"/>
        </w:rPr>
        <w:t>Общество с ограниченной ответственностью «</w:t>
      </w:r>
      <w:bookmarkStart w:id="3" w:name="_Hlk50120354"/>
      <w:r>
        <w:rPr>
          <w:b/>
          <w:bCs/>
          <w:iCs/>
          <w:color w:val="000000" w:themeColor="text1"/>
          <w:sz w:val="24"/>
          <w:szCs w:val="24"/>
        </w:rPr>
        <w:t>ТСК «РУАЛ</w:t>
      </w:r>
      <w:bookmarkEnd w:id="3"/>
      <w:r w:rsidRPr="00265978">
        <w:rPr>
          <w:b/>
          <w:bCs/>
          <w:iCs/>
          <w:color w:val="000000" w:themeColor="text1"/>
          <w:sz w:val="24"/>
          <w:szCs w:val="24"/>
        </w:rPr>
        <w:t>»</w:t>
      </w:r>
      <w:r w:rsidRPr="00265978">
        <w:rPr>
          <w:iCs/>
          <w:color w:val="000000" w:themeColor="text1"/>
          <w:sz w:val="24"/>
          <w:szCs w:val="24"/>
        </w:rPr>
        <w:t xml:space="preserve"> (ООО «</w:t>
      </w:r>
      <w:r w:rsidRPr="00793D24">
        <w:rPr>
          <w:iCs/>
          <w:color w:val="000000" w:themeColor="text1"/>
          <w:sz w:val="24"/>
          <w:szCs w:val="24"/>
        </w:rPr>
        <w:t>ТСК «РУАЛ</w:t>
      </w:r>
      <w:r w:rsidRPr="00265978">
        <w:rPr>
          <w:iCs/>
          <w:color w:val="000000" w:themeColor="text1"/>
          <w:sz w:val="24"/>
          <w:szCs w:val="24"/>
        </w:rPr>
        <w:t xml:space="preserve">», ОГРН </w:t>
      </w:r>
      <w:r w:rsidRPr="00793D24">
        <w:rPr>
          <w:iCs/>
          <w:color w:val="000000" w:themeColor="text1"/>
          <w:sz w:val="24"/>
          <w:szCs w:val="24"/>
        </w:rPr>
        <w:t>1131690045904</w:t>
      </w:r>
      <w:r w:rsidRPr="00265978">
        <w:rPr>
          <w:iCs/>
          <w:color w:val="000000" w:themeColor="text1"/>
          <w:sz w:val="24"/>
          <w:szCs w:val="24"/>
        </w:rPr>
        <w:t xml:space="preserve">, ИНН </w:t>
      </w:r>
      <w:r w:rsidRPr="00793D24">
        <w:rPr>
          <w:iCs/>
          <w:color w:val="000000" w:themeColor="text1"/>
          <w:sz w:val="24"/>
          <w:szCs w:val="24"/>
        </w:rPr>
        <w:t>1660187741</w:t>
      </w:r>
      <w:r w:rsidRPr="00265978">
        <w:rPr>
          <w:iCs/>
          <w:color w:val="000000" w:themeColor="text1"/>
          <w:sz w:val="24"/>
          <w:szCs w:val="24"/>
        </w:rPr>
        <w:t xml:space="preserve">, место нахождения: </w:t>
      </w:r>
      <w:r w:rsidRPr="00793D24">
        <w:rPr>
          <w:iCs/>
          <w:color w:val="000000" w:themeColor="text1"/>
          <w:sz w:val="24"/>
          <w:szCs w:val="24"/>
        </w:rPr>
        <w:t>425400, Республика Марий Эл, Советский район, пгт. Советский, ул. Шоссейная, д. 6Г, помещение 3</w:t>
      </w:r>
      <w:r w:rsidRPr="00265978">
        <w:rPr>
          <w:iCs/>
          <w:color w:val="000000" w:themeColor="text1"/>
          <w:sz w:val="24"/>
          <w:szCs w:val="24"/>
        </w:rPr>
        <w:t>)</w:t>
      </w:r>
      <w:r>
        <w:rPr>
          <w:iCs/>
          <w:color w:val="000000" w:themeColor="text1"/>
          <w:sz w:val="24"/>
          <w:szCs w:val="24"/>
        </w:rPr>
        <w:t xml:space="preserve"> и </w:t>
      </w:r>
      <w:r w:rsidRPr="006622CC">
        <w:rPr>
          <w:b/>
          <w:bCs/>
          <w:iCs/>
          <w:color w:val="000000" w:themeColor="text1"/>
          <w:sz w:val="24"/>
          <w:szCs w:val="24"/>
        </w:rPr>
        <w:t>наделить его правом</w:t>
      </w:r>
      <w:r>
        <w:rPr>
          <w:iCs/>
          <w:color w:val="000000" w:themeColor="text1"/>
          <w:sz w:val="24"/>
          <w:szCs w:val="24"/>
        </w:rPr>
        <w:t>:</w:t>
      </w:r>
    </w:p>
    <w:p w14:paraId="2EC460E3" w14:textId="77777777" w:rsidR="00E62587" w:rsidRPr="008D5211" w:rsidRDefault="00E62587" w:rsidP="00E62587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890FCC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строительства. Стоимость работ по одному договору не превышает </w:t>
      </w:r>
      <w:r w:rsidRPr="00890FCC">
        <w:rPr>
          <w:rFonts w:ascii="Times New Roman" w:hAnsi="Times New Roman" w:cs="Times New Roman"/>
          <w:b/>
          <w:bCs/>
          <w:sz w:val="24"/>
          <w:szCs w:val="24"/>
        </w:rPr>
        <w:t>10,0 млрд. руб. (четвёртый уровень ответственности)</w:t>
      </w:r>
      <w:r w:rsidRPr="00890FCC">
        <w:rPr>
          <w:rFonts w:ascii="Times New Roman" w:hAnsi="Times New Roman" w:cs="Times New Roman"/>
          <w:sz w:val="24"/>
          <w:szCs w:val="24"/>
        </w:rPr>
        <w:t>. Размер взноса в компенсационный фонд возмещения вреда – 2,0 млн. руб.</w:t>
      </w:r>
    </w:p>
    <w:p w14:paraId="3EC5B6D0" w14:textId="77777777" w:rsidR="00E62587" w:rsidRDefault="00E62587" w:rsidP="00E62587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211">
        <w:rPr>
          <w:rFonts w:ascii="Times New Roman" w:hAnsi="Times New Roman" w:cs="Times New Roman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Предельный размер обязательств по всем договорам не превышает </w:t>
      </w:r>
      <w:r w:rsidRPr="00CC1E7D">
        <w:rPr>
          <w:rFonts w:ascii="Times New Roman" w:hAnsi="Times New Roman" w:cs="Times New Roman"/>
          <w:b/>
          <w:bCs/>
          <w:sz w:val="24"/>
          <w:szCs w:val="24"/>
        </w:rPr>
        <w:t>500,0 млн. руб. (второй уровень ответственности)</w:t>
      </w:r>
      <w:r w:rsidRPr="00CC1E7D">
        <w:rPr>
          <w:rFonts w:ascii="Times New Roman" w:hAnsi="Times New Roman" w:cs="Times New Roman"/>
          <w:sz w:val="24"/>
          <w:szCs w:val="24"/>
        </w:rPr>
        <w:t>. Размер взноса в компенсационный фонд обеспечения договорных обязательств – 2,5 млн. руб.</w:t>
      </w:r>
    </w:p>
    <w:p w14:paraId="420314F1" w14:textId="77777777" w:rsidR="00E62587" w:rsidRPr="00C26C15" w:rsidRDefault="00E62587" w:rsidP="00E62587">
      <w:pPr>
        <w:pStyle w:val="a7"/>
        <w:numPr>
          <w:ilvl w:val="0"/>
          <w:numId w:val="15"/>
        </w:numPr>
        <w:rPr>
          <w:rFonts w:eastAsia="Times New Roman"/>
          <w:sz w:val="24"/>
          <w:szCs w:val="24"/>
          <w:lang w:eastAsia="ru-RU"/>
        </w:rPr>
      </w:pPr>
      <w:r w:rsidRPr="00C26C15">
        <w:rPr>
          <w:rFonts w:eastAsia="Times New Roman"/>
          <w:sz w:val="24"/>
          <w:szCs w:val="24"/>
          <w:lang w:eastAsia="ru-RU"/>
        </w:rPr>
        <w:t>выполнять работы по строительству, реконструкции, капитальному ремонту, сносу на особо опасных, технически сложных и уникальных объектах, за исключением объектов использования атомной энергии.</w:t>
      </w:r>
    </w:p>
    <w:p w14:paraId="0B47310E" w14:textId="77777777" w:rsidR="00E62587" w:rsidRDefault="00E62587" w:rsidP="00E62587">
      <w:pPr>
        <w:pStyle w:val="a7"/>
        <w:tabs>
          <w:tab w:val="left" w:pos="0"/>
        </w:tabs>
        <w:ind w:left="0" w:firstLine="425"/>
        <w:rPr>
          <w:iCs/>
          <w:color w:val="000000" w:themeColor="text1"/>
          <w:sz w:val="24"/>
          <w:szCs w:val="24"/>
        </w:rPr>
      </w:pPr>
      <w:r w:rsidRPr="00573A3E">
        <w:rPr>
          <w:iCs/>
          <w:color w:val="000000" w:themeColor="text1"/>
          <w:sz w:val="24"/>
          <w:szCs w:val="24"/>
        </w:rPr>
        <w:t xml:space="preserve">Решение вступает в силу со дня уплаты в полном объёме </w:t>
      </w:r>
      <w:r>
        <w:rPr>
          <w:iCs/>
          <w:color w:val="000000" w:themeColor="text1"/>
          <w:sz w:val="24"/>
          <w:szCs w:val="24"/>
        </w:rPr>
        <w:t xml:space="preserve">вступительного </w:t>
      </w:r>
      <w:r w:rsidRPr="00573A3E">
        <w:rPr>
          <w:iCs/>
          <w:color w:val="000000" w:themeColor="text1"/>
          <w:sz w:val="24"/>
          <w:szCs w:val="24"/>
        </w:rPr>
        <w:t>взноса</w:t>
      </w:r>
      <w:r>
        <w:rPr>
          <w:iCs/>
          <w:color w:val="000000" w:themeColor="text1"/>
          <w:sz w:val="24"/>
          <w:szCs w:val="24"/>
        </w:rPr>
        <w:t>,</w:t>
      </w:r>
      <w:r w:rsidRPr="00573A3E"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взносов </w:t>
      </w:r>
      <w:r w:rsidRPr="00573A3E">
        <w:rPr>
          <w:iCs/>
          <w:color w:val="000000" w:themeColor="text1"/>
          <w:sz w:val="24"/>
          <w:szCs w:val="24"/>
        </w:rPr>
        <w:t>в компенсационны</w:t>
      </w:r>
      <w:r>
        <w:rPr>
          <w:iCs/>
          <w:color w:val="000000" w:themeColor="text1"/>
          <w:sz w:val="24"/>
          <w:szCs w:val="24"/>
        </w:rPr>
        <w:t>е</w:t>
      </w:r>
      <w:r w:rsidRPr="00573A3E">
        <w:rPr>
          <w:iCs/>
          <w:color w:val="000000" w:themeColor="text1"/>
          <w:sz w:val="24"/>
          <w:szCs w:val="24"/>
        </w:rPr>
        <w:t xml:space="preserve"> фонд</w:t>
      </w:r>
      <w:r>
        <w:rPr>
          <w:iCs/>
          <w:color w:val="000000" w:themeColor="text1"/>
          <w:sz w:val="24"/>
          <w:szCs w:val="24"/>
        </w:rPr>
        <w:t>ы</w:t>
      </w:r>
      <w:r w:rsidRPr="00573A3E">
        <w:rPr>
          <w:iCs/>
          <w:color w:val="000000" w:themeColor="text1"/>
          <w:sz w:val="24"/>
          <w:szCs w:val="24"/>
        </w:rPr>
        <w:t xml:space="preserve"> возмещения вреда</w:t>
      </w:r>
      <w:r>
        <w:rPr>
          <w:iCs/>
          <w:color w:val="000000" w:themeColor="text1"/>
          <w:sz w:val="24"/>
          <w:szCs w:val="24"/>
        </w:rPr>
        <w:t xml:space="preserve"> и </w:t>
      </w:r>
      <w:r w:rsidRPr="00573A3E">
        <w:rPr>
          <w:iCs/>
          <w:color w:val="000000" w:themeColor="text1"/>
          <w:sz w:val="24"/>
          <w:szCs w:val="24"/>
        </w:rPr>
        <w:t>обеспечения договорных обязательств.</w:t>
      </w:r>
    </w:p>
    <w:p w14:paraId="2BB2E49D" w14:textId="605EC119" w:rsidR="006D0DF5" w:rsidRPr="007946C6" w:rsidRDefault="006D0DF5" w:rsidP="007946C6">
      <w:pPr>
        <w:ind w:left="0" w:firstLine="425"/>
        <w:rPr>
          <w:iCs/>
          <w:color w:val="000000" w:themeColor="text1"/>
          <w:sz w:val="24"/>
          <w:szCs w:val="24"/>
        </w:rPr>
      </w:pPr>
    </w:p>
    <w:bookmarkEnd w:id="1"/>
    <w:p w14:paraId="35D56F09" w14:textId="77777777" w:rsidR="00051DB3" w:rsidRPr="007946C6" w:rsidRDefault="00051DB3" w:rsidP="00051DB3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/>
          <w:color w:val="000000" w:themeColor="text1"/>
          <w:sz w:val="24"/>
          <w:szCs w:val="24"/>
        </w:rPr>
        <w:t>ГОЛОСОВАЛИ:</w:t>
      </w:r>
      <w:r w:rsidRPr="007946C6">
        <w:rPr>
          <w:iCs/>
          <w:color w:val="000000" w:themeColor="text1"/>
          <w:sz w:val="24"/>
          <w:szCs w:val="24"/>
        </w:rPr>
        <w:t xml:space="preserve"> «За»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8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«Против»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голосов, «Воздержались» -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>
        <w:rPr>
          <w:b/>
          <w:bCs/>
          <w:iCs/>
          <w:color w:val="000000" w:themeColor="text1"/>
          <w:sz w:val="24"/>
          <w:szCs w:val="24"/>
        </w:rPr>
        <w:t>0</w:t>
      </w:r>
      <w:r w:rsidRPr="007946C6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7946C6">
        <w:rPr>
          <w:iCs/>
          <w:color w:val="000000" w:themeColor="text1"/>
          <w:sz w:val="24"/>
          <w:szCs w:val="24"/>
        </w:rPr>
        <w:t>голосов.</w:t>
      </w:r>
    </w:p>
    <w:p w14:paraId="2C8D36A3" w14:textId="77777777" w:rsidR="003962CC" w:rsidRPr="007946C6" w:rsidRDefault="003962CC" w:rsidP="007946C6">
      <w:pPr>
        <w:ind w:left="0" w:firstLine="425"/>
        <w:rPr>
          <w:iCs/>
          <w:color w:val="000000" w:themeColor="text1"/>
          <w:sz w:val="24"/>
          <w:szCs w:val="24"/>
        </w:rPr>
      </w:pPr>
      <w:r w:rsidRPr="007946C6">
        <w:rPr>
          <w:iCs/>
          <w:color w:val="000000" w:themeColor="text1"/>
          <w:sz w:val="24"/>
          <w:szCs w:val="24"/>
        </w:rPr>
        <w:t>Решение принято большинством голосов.</w:t>
      </w:r>
    </w:p>
    <w:p w14:paraId="05909F62" w14:textId="78E1A327" w:rsidR="00C52C0F" w:rsidRPr="00C533CB" w:rsidRDefault="00C52C0F" w:rsidP="007946C6">
      <w:pPr>
        <w:ind w:left="0" w:firstLine="425"/>
        <w:rPr>
          <w:iCs/>
          <w:color w:val="000000" w:themeColor="text1"/>
          <w:sz w:val="20"/>
          <w:szCs w:val="20"/>
        </w:rPr>
      </w:pPr>
    </w:p>
    <w:p w14:paraId="033D0A6E" w14:textId="77777777" w:rsidR="006C5D60" w:rsidRPr="00C533CB" w:rsidRDefault="006C5D60" w:rsidP="007946C6">
      <w:pPr>
        <w:ind w:left="0" w:firstLine="425"/>
        <w:rPr>
          <w:iCs/>
          <w:color w:val="000000" w:themeColor="text1"/>
          <w:sz w:val="20"/>
          <w:szCs w:val="20"/>
        </w:rPr>
      </w:pPr>
    </w:p>
    <w:p w14:paraId="53C63CB4" w14:textId="3C87BD1E" w:rsidR="00BF34E6" w:rsidRPr="00C533CB" w:rsidRDefault="00BF34E6" w:rsidP="007946C6">
      <w:pPr>
        <w:ind w:left="0" w:firstLine="425"/>
        <w:rPr>
          <w:iCs/>
          <w:color w:val="000000" w:themeColor="text1"/>
          <w:sz w:val="20"/>
          <w:szCs w:val="20"/>
        </w:rPr>
      </w:pPr>
    </w:p>
    <w:p w14:paraId="183F25EE" w14:textId="22D9DF33" w:rsidR="00C52C0F" w:rsidRPr="00C533CB" w:rsidRDefault="00C52C0F" w:rsidP="007946C6">
      <w:pPr>
        <w:ind w:left="0" w:firstLine="425"/>
        <w:rPr>
          <w:iCs/>
          <w:color w:val="000000" w:themeColor="text1"/>
          <w:sz w:val="20"/>
          <w:szCs w:val="20"/>
        </w:rPr>
      </w:pPr>
    </w:p>
    <w:p w14:paraId="499EDF32" w14:textId="55837E8E" w:rsidR="00C52C0F" w:rsidRPr="007946C6" w:rsidRDefault="00C52C0F" w:rsidP="007946C6">
      <w:pPr>
        <w:tabs>
          <w:tab w:val="left" w:pos="0"/>
        </w:tabs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Председательствующий</w:t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="001C1DC6"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  <w:t>Баширов Х. К.</w:t>
      </w:r>
    </w:p>
    <w:p w14:paraId="6EE562CB" w14:textId="77777777" w:rsidR="00C52C0F" w:rsidRPr="007946C6" w:rsidRDefault="00C52C0F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710BF995" w14:textId="77777777" w:rsidR="00C52C0F" w:rsidRPr="007946C6" w:rsidRDefault="00C52C0F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7372C26F" w14:textId="77777777" w:rsidR="00C52C0F" w:rsidRPr="007946C6" w:rsidRDefault="00C52C0F" w:rsidP="007946C6">
      <w:pPr>
        <w:tabs>
          <w:tab w:val="left" w:pos="0"/>
        </w:tabs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7946C6">
        <w:rPr>
          <w:b/>
          <w:bCs/>
          <w:iCs/>
          <w:color w:val="000000" w:themeColor="text1"/>
          <w:sz w:val="24"/>
          <w:szCs w:val="24"/>
        </w:rPr>
        <w:t>Секретарь</w:t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="001C1DC6"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</w:r>
      <w:r w:rsidRPr="007946C6">
        <w:rPr>
          <w:b/>
          <w:bCs/>
          <w:iCs/>
          <w:color w:val="000000" w:themeColor="text1"/>
          <w:sz w:val="24"/>
          <w:szCs w:val="24"/>
        </w:rPr>
        <w:tab/>
        <w:t>Мосунова Е. С.</w:t>
      </w:r>
    </w:p>
    <w:p w14:paraId="77B8339D" w14:textId="77777777" w:rsidR="00D6358E" w:rsidRPr="000B092A" w:rsidRDefault="00D6358E" w:rsidP="007946C6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sectPr w:rsidR="00D6358E" w:rsidRPr="000B092A" w:rsidSect="00241A72">
      <w:footerReference w:type="default" r:id="rId8"/>
      <w:pgSz w:w="11906" w:h="16838"/>
      <w:pgMar w:top="680" w:right="851" w:bottom="624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E8E0" w14:textId="77777777" w:rsidR="00C54526" w:rsidRDefault="00C54526" w:rsidP="00661817">
      <w:r>
        <w:separator/>
      </w:r>
    </w:p>
  </w:endnote>
  <w:endnote w:type="continuationSeparator" w:id="0">
    <w:p w14:paraId="747853BF" w14:textId="77777777" w:rsidR="00C54526" w:rsidRDefault="00C54526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DB27D6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7D46" w14:textId="77777777" w:rsidR="00C54526" w:rsidRDefault="00C54526" w:rsidP="00661817">
      <w:r>
        <w:separator/>
      </w:r>
    </w:p>
  </w:footnote>
  <w:footnote w:type="continuationSeparator" w:id="0">
    <w:p w14:paraId="5A2BCDAB" w14:textId="77777777" w:rsidR="00C54526" w:rsidRDefault="00C54526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94"/>
    <w:multiLevelType w:val="hybridMultilevel"/>
    <w:tmpl w:val="47FA9ACC"/>
    <w:lvl w:ilvl="0" w:tplc="9330340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 w15:restartNumberingAfterBreak="0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57429E"/>
    <w:multiLevelType w:val="hybridMultilevel"/>
    <w:tmpl w:val="2EDAB1F0"/>
    <w:lvl w:ilvl="0" w:tplc="4EB275F2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46B22B9"/>
    <w:multiLevelType w:val="hybridMultilevel"/>
    <w:tmpl w:val="4846316A"/>
    <w:lvl w:ilvl="0" w:tplc="7F74F8E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2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31F5"/>
    <w:rsid w:val="000B3335"/>
    <w:rsid w:val="000B4CF8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927"/>
    <w:rsid w:val="001E0A04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179B9"/>
    <w:rsid w:val="0022049B"/>
    <w:rsid w:val="002233B1"/>
    <w:rsid w:val="0022390D"/>
    <w:rsid w:val="00223B99"/>
    <w:rsid w:val="0022545C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40DA"/>
    <w:rsid w:val="0045515A"/>
    <w:rsid w:val="0045588E"/>
    <w:rsid w:val="00457217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65C2C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ADE"/>
    <w:rsid w:val="00733B1C"/>
    <w:rsid w:val="00734303"/>
    <w:rsid w:val="0073434F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3208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6C3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0956"/>
    <w:rsid w:val="00DB1081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E8C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62F8"/>
    <w:rsid w:val="00E6665F"/>
    <w:rsid w:val="00E66880"/>
    <w:rsid w:val="00E66D4C"/>
    <w:rsid w:val="00E67E8C"/>
    <w:rsid w:val="00E7024A"/>
    <w:rsid w:val="00E70854"/>
    <w:rsid w:val="00E73804"/>
    <w:rsid w:val="00E73EFE"/>
    <w:rsid w:val="00E745DD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AC5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C6900"/>
  <w15:docId w15:val="{FE0EBD31-03BA-41D8-AB55-3AF7389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4CD-3CB0-4B26-B73D-7E3A89A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145</cp:revision>
  <cp:lastPrinted>2020-08-27T09:00:00Z</cp:lastPrinted>
  <dcterms:created xsi:type="dcterms:W3CDTF">2020-02-11T13:17:00Z</dcterms:created>
  <dcterms:modified xsi:type="dcterms:W3CDTF">2020-09-08T11:24:00Z</dcterms:modified>
</cp:coreProperties>
</file>